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3818" w14:textId="77777777" w:rsidR="00A24E1D" w:rsidRDefault="00454552" w:rsidP="00A24E1D">
      <w:pPr>
        <w:jc w:val="center"/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w:drawing>
          <wp:inline distT="0" distB="0" distL="0" distR="0" wp14:anchorId="77F6B607" wp14:editId="4EB21D7B">
            <wp:extent cx="3788020" cy="870060"/>
            <wp:effectExtent l="19050" t="0" r="2930" b="0"/>
            <wp:docPr id="1" name="Picture 1" descr="C:\Users\Dr.BHATT\Desktop\Serenity Dental Logos and Art Design\s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BHATT\Desktop\Serenity Dental Logos and Art Design\sd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19" cy="8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EBB46" w14:textId="77777777" w:rsidR="009400EA" w:rsidRPr="00454552" w:rsidRDefault="00071B87" w:rsidP="00A24E1D">
      <w:pPr>
        <w:jc w:val="center"/>
        <w:rPr>
          <w:i/>
          <w:sz w:val="48"/>
          <w:szCs w:val="48"/>
        </w:rPr>
      </w:pPr>
      <w:r w:rsidRPr="00454552">
        <w:rPr>
          <w:i/>
          <w:sz w:val="48"/>
          <w:szCs w:val="48"/>
        </w:rPr>
        <w:t>Patients Only In Operatory Rooms</w:t>
      </w:r>
    </w:p>
    <w:p w14:paraId="2D233C01" w14:textId="77777777" w:rsidR="003E6F11" w:rsidRPr="00454552" w:rsidRDefault="00071B87">
      <w:pPr>
        <w:rPr>
          <w:b/>
          <w:sz w:val="32"/>
          <w:szCs w:val="32"/>
        </w:rPr>
      </w:pPr>
      <w:r w:rsidRPr="00454552">
        <w:rPr>
          <w:b/>
          <w:sz w:val="32"/>
          <w:szCs w:val="32"/>
        </w:rPr>
        <w:t>For Parents:</w:t>
      </w:r>
    </w:p>
    <w:p w14:paraId="1433FF08" w14:textId="0527232C" w:rsidR="00A24E1D" w:rsidRDefault="003E6F11">
      <w:pPr>
        <w:rPr>
          <w:sz w:val="24"/>
          <w:szCs w:val="24"/>
        </w:rPr>
      </w:pPr>
      <w:r w:rsidRPr="00A24E1D">
        <w:rPr>
          <w:sz w:val="24"/>
          <w:szCs w:val="24"/>
        </w:rPr>
        <w:t xml:space="preserve">We find that children </w:t>
      </w:r>
      <w:r w:rsidR="007F3552" w:rsidRPr="00A24E1D">
        <w:rPr>
          <w:sz w:val="24"/>
          <w:szCs w:val="24"/>
        </w:rPr>
        <w:t xml:space="preserve">do best by themselves with </w:t>
      </w:r>
      <w:r w:rsidR="00D6351D">
        <w:rPr>
          <w:sz w:val="24"/>
          <w:szCs w:val="24"/>
        </w:rPr>
        <w:t xml:space="preserve">our experienced </w:t>
      </w:r>
      <w:r w:rsidR="007F3552" w:rsidRPr="00A24E1D">
        <w:rPr>
          <w:sz w:val="24"/>
          <w:szCs w:val="24"/>
        </w:rPr>
        <w:t>dental team</w:t>
      </w:r>
      <w:r w:rsidRPr="00A24E1D">
        <w:rPr>
          <w:sz w:val="24"/>
          <w:szCs w:val="24"/>
        </w:rPr>
        <w:t xml:space="preserve">. </w:t>
      </w:r>
      <w:r w:rsidR="00540588">
        <w:rPr>
          <w:sz w:val="24"/>
          <w:szCs w:val="24"/>
        </w:rPr>
        <w:t>C</w:t>
      </w:r>
      <w:r w:rsidR="00A24E1D">
        <w:rPr>
          <w:sz w:val="24"/>
          <w:szCs w:val="24"/>
        </w:rPr>
        <w:t xml:space="preserve">hildren </w:t>
      </w:r>
      <w:r w:rsidR="00CE4432">
        <w:rPr>
          <w:sz w:val="24"/>
          <w:szCs w:val="24"/>
        </w:rPr>
        <w:t>behave</w:t>
      </w:r>
      <w:r w:rsidR="00A24E1D">
        <w:rPr>
          <w:sz w:val="24"/>
          <w:szCs w:val="24"/>
        </w:rPr>
        <w:t xml:space="preserve"> better when they have one-on-one time with the team. </w:t>
      </w:r>
      <w:r w:rsidRPr="00A24E1D">
        <w:rPr>
          <w:sz w:val="24"/>
          <w:szCs w:val="24"/>
        </w:rPr>
        <w:t>It’s our time to establish rapport with your child and find out if he/she is comfortable/mature</w:t>
      </w:r>
      <w:r w:rsidR="005E4148" w:rsidRPr="00A24E1D">
        <w:rPr>
          <w:sz w:val="24"/>
          <w:szCs w:val="24"/>
        </w:rPr>
        <w:t xml:space="preserve"> enough</w:t>
      </w:r>
      <w:r w:rsidRPr="00A24E1D">
        <w:rPr>
          <w:sz w:val="24"/>
          <w:szCs w:val="24"/>
        </w:rPr>
        <w:t xml:space="preserve"> to be in a</w:t>
      </w:r>
      <w:r w:rsidR="005E4148" w:rsidRPr="00A24E1D">
        <w:rPr>
          <w:sz w:val="24"/>
          <w:szCs w:val="24"/>
        </w:rPr>
        <w:t xml:space="preserve"> family</w:t>
      </w:r>
      <w:r w:rsidRPr="00A24E1D">
        <w:rPr>
          <w:sz w:val="24"/>
          <w:szCs w:val="24"/>
        </w:rPr>
        <w:t xml:space="preserve"> dental practice</w:t>
      </w:r>
      <w:r w:rsidR="003972CB">
        <w:rPr>
          <w:sz w:val="24"/>
          <w:szCs w:val="24"/>
        </w:rPr>
        <w:t xml:space="preserve"> or be better served at a </w:t>
      </w:r>
      <w:proofErr w:type="spellStart"/>
      <w:r w:rsidR="003972CB">
        <w:rPr>
          <w:sz w:val="24"/>
          <w:szCs w:val="24"/>
        </w:rPr>
        <w:t>P</w:t>
      </w:r>
      <w:r w:rsidR="00071B87">
        <w:rPr>
          <w:sz w:val="24"/>
          <w:szCs w:val="24"/>
        </w:rPr>
        <w:t>edodontist</w:t>
      </w:r>
      <w:proofErr w:type="spellEnd"/>
      <w:r w:rsidRPr="00A24E1D">
        <w:rPr>
          <w:sz w:val="24"/>
          <w:szCs w:val="24"/>
        </w:rPr>
        <w:t xml:space="preserve">. The operatories are completely open and your child will be under the supervision of a team member at all times. You are more than welcome to check on your child periodically but we ask that you do not go into the operatory. </w:t>
      </w:r>
      <w:r w:rsidR="005E4148" w:rsidRPr="00A24E1D">
        <w:rPr>
          <w:sz w:val="24"/>
          <w:szCs w:val="24"/>
        </w:rPr>
        <w:t xml:space="preserve"> </w:t>
      </w:r>
      <w:r w:rsidR="00071B87">
        <w:rPr>
          <w:sz w:val="24"/>
          <w:szCs w:val="24"/>
        </w:rPr>
        <w:t xml:space="preserve">Our goal is to provide the best experience for your child </w:t>
      </w:r>
      <w:r w:rsidR="003972CB">
        <w:rPr>
          <w:sz w:val="24"/>
          <w:szCs w:val="24"/>
        </w:rPr>
        <w:t xml:space="preserve">while </w:t>
      </w:r>
      <w:r w:rsidR="005E4148" w:rsidRPr="00A24E1D">
        <w:rPr>
          <w:sz w:val="24"/>
          <w:szCs w:val="24"/>
        </w:rPr>
        <w:t>protect</w:t>
      </w:r>
      <w:r w:rsidR="003972CB">
        <w:rPr>
          <w:sz w:val="24"/>
          <w:szCs w:val="24"/>
        </w:rPr>
        <w:t>ing</w:t>
      </w:r>
      <w:r w:rsidR="005E4148" w:rsidRPr="00A24E1D">
        <w:rPr>
          <w:sz w:val="24"/>
          <w:szCs w:val="24"/>
        </w:rPr>
        <w:t xml:space="preserve"> the privacy of our other patients</w:t>
      </w:r>
      <w:r w:rsidR="00D6351D">
        <w:rPr>
          <w:sz w:val="24"/>
          <w:szCs w:val="24"/>
        </w:rPr>
        <w:t xml:space="preserve"> under HIPPA guidelines</w:t>
      </w:r>
      <w:r w:rsidR="005E4148" w:rsidRPr="00A24E1D">
        <w:rPr>
          <w:sz w:val="24"/>
          <w:szCs w:val="24"/>
        </w:rPr>
        <w:t xml:space="preserve">. </w:t>
      </w:r>
    </w:p>
    <w:p w14:paraId="29CB972C" w14:textId="77777777" w:rsidR="00A24E1D" w:rsidRPr="00A24E1D" w:rsidRDefault="00A24E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48B7">
        <w:rPr>
          <w:sz w:val="24"/>
          <w:szCs w:val="24"/>
        </w:rPr>
        <w:t xml:space="preserve"> Date______________________________</w:t>
      </w:r>
    </w:p>
    <w:p w14:paraId="02732E7B" w14:textId="77777777" w:rsidR="00454552" w:rsidRPr="00454552" w:rsidRDefault="00071B87">
      <w:pPr>
        <w:rPr>
          <w:sz w:val="32"/>
          <w:szCs w:val="32"/>
        </w:rPr>
      </w:pPr>
      <w:r w:rsidRPr="00454552">
        <w:rPr>
          <w:b/>
          <w:sz w:val="32"/>
          <w:szCs w:val="32"/>
        </w:rPr>
        <w:t>For Patients</w:t>
      </w:r>
      <w:r w:rsidR="003E6F11" w:rsidRPr="00454552">
        <w:rPr>
          <w:b/>
          <w:sz w:val="32"/>
          <w:szCs w:val="32"/>
        </w:rPr>
        <w:t>:</w:t>
      </w:r>
      <w:r w:rsidR="00454552" w:rsidRPr="00454552">
        <w:rPr>
          <w:sz w:val="32"/>
          <w:szCs w:val="32"/>
        </w:rPr>
        <w:t xml:space="preserve"> </w:t>
      </w:r>
    </w:p>
    <w:p w14:paraId="7B74463F" w14:textId="17FC5E77" w:rsidR="00347F5F" w:rsidRDefault="00347F5F">
      <w:pPr>
        <w:rPr>
          <w:sz w:val="24"/>
          <w:szCs w:val="24"/>
        </w:rPr>
      </w:pPr>
      <w:r>
        <w:rPr>
          <w:sz w:val="24"/>
          <w:szCs w:val="24"/>
        </w:rPr>
        <w:t xml:space="preserve">For all patients, we only allow those who are receiving treatment back in the operatories. We would like to honor </w:t>
      </w:r>
      <w:proofErr w:type="gramStart"/>
      <w:r w:rsidR="00F316A6">
        <w:rPr>
          <w:sz w:val="24"/>
          <w:szCs w:val="24"/>
        </w:rPr>
        <w:t>all of</w:t>
      </w:r>
      <w:proofErr w:type="gramEnd"/>
      <w:r w:rsidR="00F316A6">
        <w:rPr>
          <w:sz w:val="24"/>
          <w:szCs w:val="24"/>
        </w:rPr>
        <w:t xml:space="preserve"> </w:t>
      </w:r>
      <w:r>
        <w:rPr>
          <w:sz w:val="24"/>
          <w:szCs w:val="24"/>
        </w:rPr>
        <w:t>our patients</w:t>
      </w:r>
      <w:r w:rsidR="00F316A6">
        <w:rPr>
          <w:sz w:val="24"/>
          <w:szCs w:val="24"/>
        </w:rPr>
        <w:t>’</w:t>
      </w:r>
      <w:r>
        <w:rPr>
          <w:sz w:val="24"/>
          <w:szCs w:val="24"/>
        </w:rPr>
        <w:t xml:space="preserve"> privacy. </w:t>
      </w:r>
      <w:r w:rsidR="00F316A6">
        <w:rPr>
          <w:sz w:val="24"/>
          <w:szCs w:val="24"/>
        </w:rPr>
        <w:t>Please have your f</w:t>
      </w:r>
      <w:r>
        <w:rPr>
          <w:sz w:val="24"/>
          <w:szCs w:val="24"/>
        </w:rPr>
        <w:t xml:space="preserve">amily wait </w:t>
      </w:r>
      <w:r w:rsidR="00F316A6">
        <w:rPr>
          <w:sz w:val="24"/>
          <w:szCs w:val="24"/>
        </w:rPr>
        <w:t>for you</w:t>
      </w:r>
      <w:r>
        <w:rPr>
          <w:sz w:val="24"/>
          <w:szCs w:val="24"/>
        </w:rPr>
        <w:t xml:space="preserve"> in the front lobby until we have finished </w:t>
      </w:r>
      <w:r w:rsidR="00F316A6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your treatment. </w:t>
      </w:r>
    </w:p>
    <w:p w14:paraId="5D1B1FD3" w14:textId="1973ADCC" w:rsidR="005E4148" w:rsidRPr="00A24E1D" w:rsidRDefault="00347F5F">
      <w:pPr>
        <w:rPr>
          <w:sz w:val="24"/>
          <w:szCs w:val="24"/>
        </w:rPr>
      </w:pPr>
      <w:r>
        <w:rPr>
          <w:sz w:val="24"/>
          <w:szCs w:val="24"/>
        </w:rPr>
        <w:t xml:space="preserve">For parents with children. </w:t>
      </w:r>
      <w:r w:rsidR="003E6F11" w:rsidRPr="00A24E1D">
        <w:rPr>
          <w:sz w:val="24"/>
          <w:szCs w:val="24"/>
        </w:rPr>
        <w:t xml:space="preserve">We ask that you make accommodations for </w:t>
      </w:r>
      <w:r w:rsidR="003972CB">
        <w:rPr>
          <w:sz w:val="24"/>
          <w:szCs w:val="24"/>
        </w:rPr>
        <w:t xml:space="preserve">your </w:t>
      </w:r>
      <w:r w:rsidR="003E6F11" w:rsidRPr="00A24E1D">
        <w:rPr>
          <w:sz w:val="24"/>
          <w:szCs w:val="24"/>
        </w:rPr>
        <w:t>children. C</w:t>
      </w:r>
      <w:r w:rsidR="007F3552" w:rsidRPr="00A24E1D">
        <w:rPr>
          <w:sz w:val="24"/>
          <w:szCs w:val="24"/>
        </w:rPr>
        <w:t>hildren are not allowed in the operatory</w:t>
      </w:r>
      <w:r w:rsidR="003E6F11" w:rsidRPr="00A24E1D">
        <w:rPr>
          <w:sz w:val="24"/>
          <w:szCs w:val="24"/>
        </w:rPr>
        <w:t xml:space="preserve"> when parents are having their treatment for their safety and the patient</w:t>
      </w:r>
      <w:r w:rsidR="005E4148" w:rsidRPr="00A24E1D">
        <w:rPr>
          <w:sz w:val="24"/>
          <w:szCs w:val="24"/>
        </w:rPr>
        <w:t>’</w:t>
      </w:r>
      <w:r w:rsidR="003E6F11" w:rsidRPr="00A24E1D">
        <w:rPr>
          <w:sz w:val="24"/>
          <w:szCs w:val="24"/>
        </w:rPr>
        <w:t xml:space="preserve">s safety. Children can be curious </w:t>
      </w:r>
      <w:r w:rsidR="007F3552" w:rsidRPr="00A24E1D">
        <w:rPr>
          <w:sz w:val="24"/>
          <w:szCs w:val="24"/>
        </w:rPr>
        <w:t xml:space="preserve">and </w:t>
      </w:r>
      <w:r w:rsidR="003E6F11" w:rsidRPr="00A24E1D">
        <w:rPr>
          <w:sz w:val="24"/>
          <w:szCs w:val="24"/>
        </w:rPr>
        <w:t>can hurt them</w:t>
      </w:r>
      <w:r w:rsidR="005E4148" w:rsidRPr="00A24E1D">
        <w:rPr>
          <w:sz w:val="24"/>
          <w:szCs w:val="24"/>
        </w:rPr>
        <w:t xml:space="preserve">selves from our </w:t>
      </w:r>
      <w:r w:rsidR="001654DD">
        <w:rPr>
          <w:sz w:val="24"/>
          <w:szCs w:val="24"/>
        </w:rPr>
        <w:t>instruments, treatment</w:t>
      </w:r>
      <w:r w:rsidR="003E6F11" w:rsidRPr="00A24E1D">
        <w:rPr>
          <w:sz w:val="24"/>
          <w:szCs w:val="24"/>
        </w:rPr>
        <w:t xml:space="preserve"> chairs etc.</w:t>
      </w:r>
    </w:p>
    <w:p w14:paraId="74A0C89A" w14:textId="77777777" w:rsidR="005E4148" w:rsidRPr="00A24E1D" w:rsidRDefault="005E4148">
      <w:pPr>
        <w:rPr>
          <w:sz w:val="24"/>
          <w:szCs w:val="24"/>
        </w:rPr>
      </w:pPr>
      <w:r w:rsidRPr="00A24E1D">
        <w:rPr>
          <w:sz w:val="24"/>
          <w:szCs w:val="24"/>
        </w:rPr>
        <w:t xml:space="preserve">By adhering to these requests, we can provide the best, </w:t>
      </w:r>
      <w:r w:rsidR="003972CB">
        <w:rPr>
          <w:sz w:val="24"/>
          <w:szCs w:val="24"/>
        </w:rPr>
        <w:t xml:space="preserve">most </w:t>
      </w:r>
      <w:r w:rsidRPr="00A24E1D">
        <w:rPr>
          <w:sz w:val="24"/>
          <w:szCs w:val="24"/>
        </w:rPr>
        <w:t>efficient, comfortable and safe quality care</w:t>
      </w:r>
      <w:r w:rsidR="003972CB">
        <w:rPr>
          <w:sz w:val="24"/>
          <w:szCs w:val="24"/>
        </w:rPr>
        <w:t xml:space="preserve"> for our </w:t>
      </w:r>
      <w:r w:rsidRPr="00A24E1D">
        <w:rPr>
          <w:sz w:val="24"/>
          <w:szCs w:val="24"/>
        </w:rPr>
        <w:t>patients</w:t>
      </w:r>
      <w:r w:rsidR="003972CB">
        <w:rPr>
          <w:sz w:val="24"/>
          <w:szCs w:val="24"/>
        </w:rPr>
        <w:t>.</w:t>
      </w:r>
      <w:r w:rsidR="00A34AC8">
        <w:rPr>
          <w:sz w:val="24"/>
          <w:szCs w:val="24"/>
        </w:rPr>
        <w:t xml:space="preserve"> Thank you.</w:t>
      </w:r>
    </w:p>
    <w:p w14:paraId="4D982BBE" w14:textId="77777777" w:rsidR="005E4148" w:rsidRDefault="005E4148"/>
    <w:p w14:paraId="61D3086A" w14:textId="77777777" w:rsidR="005E4148" w:rsidRDefault="005E4148">
      <w:r>
        <w:t>_______________________________________</w:t>
      </w:r>
      <w:r w:rsidR="009148B7">
        <w:t>Date _____________________________________</w:t>
      </w:r>
    </w:p>
    <w:sectPr w:rsidR="005E4148" w:rsidSect="0030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11"/>
    <w:rsid w:val="000414FB"/>
    <w:rsid w:val="00071B87"/>
    <w:rsid w:val="001654DD"/>
    <w:rsid w:val="00167BC8"/>
    <w:rsid w:val="00306021"/>
    <w:rsid w:val="00347F5F"/>
    <w:rsid w:val="003972CB"/>
    <w:rsid w:val="003E6F11"/>
    <w:rsid w:val="004479AF"/>
    <w:rsid w:val="00454552"/>
    <w:rsid w:val="00540588"/>
    <w:rsid w:val="005E4148"/>
    <w:rsid w:val="00615176"/>
    <w:rsid w:val="007765CB"/>
    <w:rsid w:val="007A2D6F"/>
    <w:rsid w:val="007E4BC2"/>
    <w:rsid w:val="007F3552"/>
    <w:rsid w:val="009148B7"/>
    <w:rsid w:val="00A24E1D"/>
    <w:rsid w:val="00A34AC8"/>
    <w:rsid w:val="00A449CD"/>
    <w:rsid w:val="00A67254"/>
    <w:rsid w:val="00C367ED"/>
    <w:rsid w:val="00C73391"/>
    <w:rsid w:val="00CE4432"/>
    <w:rsid w:val="00D30E04"/>
    <w:rsid w:val="00D6351D"/>
    <w:rsid w:val="00EC3929"/>
    <w:rsid w:val="00EF136B"/>
    <w:rsid w:val="00F316A6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A8F0"/>
  <w15:docId w15:val="{49C7504D-33A8-4EE1-AC02-953C07DD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Bahtt</dc:creator>
  <cp:lastModifiedBy>Bhatt, Devan</cp:lastModifiedBy>
  <cp:revision>2</cp:revision>
  <cp:lastPrinted>2018-01-25T21:01:00Z</cp:lastPrinted>
  <dcterms:created xsi:type="dcterms:W3CDTF">2020-11-04T17:31:00Z</dcterms:created>
  <dcterms:modified xsi:type="dcterms:W3CDTF">2020-11-04T17:31:00Z</dcterms:modified>
</cp:coreProperties>
</file>